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0F1AB" w14:textId="77777777" w:rsidR="007C3431" w:rsidRDefault="007C3431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665404C9" w14:textId="40BC9468"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3805C4">
        <w:rPr>
          <w:bCs/>
          <w:szCs w:val="28"/>
        </w:rPr>
        <w:t>1</w:t>
      </w:r>
      <w:r w:rsidR="006028A4">
        <w:rPr>
          <w:bCs/>
          <w:szCs w:val="28"/>
        </w:rPr>
        <w:t>7</w:t>
      </w:r>
      <w:r w:rsidR="00950A8B">
        <w:rPr>
          <w:bCs/>
          <w:szCs w:val="28"/>
        </w:rPr>
        <w:t>.0</w:t>
      </w:r>
      <w:r w:rsidR="003805C4">
        <w:rPr>
          <w:bCs/>
          <w:szCs w:val="28"/>
        </w:rPr>
        <w:t>4</w:t>
      </w:r>
      <w:r w:rsidR="00950A8B">
        <w:rPr>
          <w:bCs/>
          <w:szCs w:val="28"/>
        </w:rPr>
        <w:t>.202</w:t>
      </w:r>
      <w:r w:rsidR="003805C4">
        <w:rPr>
          <w:bCs/>
          <w:szCs w:val="28"/>
        </w:rPr>
        <w:t>4</w:t>
      </w:r>
      <w:r w:rsidR="007244D4">
        <w:rPr>
          <w:bCs/>
          <w:szCs w:val="28"/>
        </w:rPr>
        <w:t xml:space="preserve"> r.</w:t>
      </w:r>
    </w:p>
    <w:p w14:paraId="404880CA" w14:textId="77777777" w:rsidR="00D50DC2" w:rsidRDefault="00D50DC2" w:rsidP="000A341F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14:paraId="3881A332" w14:textId="6DA67181" w:rsidR="007C3431" w:rsidRPr="000A341F" w:rsidRDefault="00950A8B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 w:rsidRPr="000A341F">
        <w:rPr>
          <w:bCs/>
          <w:szCs w:val="28"/>
        </w:rPr>
        <w:t>Nr 26.</w:t>
      </w:r>
      <w:r w:rsidR="003805C4">
        <w:rPr>
          <w:bCs/>
          <w:szCs w:val="28"/>
        </w:rPr>
        <w:t>3</w:t>
      </w:r>
      <w:r w:rsidRPr="000A341F">
        <w:rPr>
          <w:bCs/>
          <w:szCs w:val="28"/>
        </w:rPr>
        <w:t>.202</w:t>
      </w:r>
      <w:r w:rsidR="003805C4">
        <w:rPr>
          <w:bCs/>
          <w:szCs w:val="28"/>
        </w:rPr>
        <w:t>4</w:t>
      </w:r>
    </w:p>
    <w:p w14:paraId="605E7886" w14:textId="77777777"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14:paraId="234291D6" w14:textId="77777777" w:rsidR="007C3431" w:rsidRDefault="00313CD9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14:paraId="4BE17A76" w14:textId="77777777" w:rsidR="00677F97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14:paraId="2423D1CB" w14:textId="77777777" w:rsidR="00052060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14:paraId="0D3412D2" w14:textId="77777777" w:rsidR="007C3431" w:rsidRDefault="00313CD9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ul. Sokólska 1; 15-</w:t>
      </w:r>
      <w:r>
        <w:rPr>
          <w:color w:val="000000"/>
          <w:szCs w:val="24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14:paraId="21C2AD00" w14:textId="77777777" w:rsidR="007C3431" w:rsidRDefault="00313CD9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14:paraId="4473A102" w14:textId="77777777" w:rsidR="007C3431" w:rsidRDefault="00313CD9">
      <w:pPr>
        <w:pStyle w:val="Nagwek"/>
        <w:tabs>
          <w:tab w:val="clear" w:pos="4680"/>
          <w:tab w:val="clear" w:pos="9360"/>
          <w:tab w:val="left" w:pos="4046"/>
        </w:tabs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reprezentowane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14:paraId="22F4928F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/>
        <w:rPr>
          <w:rStyle w:val="Pogrubienie"/>
        </w:rPr>
      </w:pPr>
      <w:r>
        <w:rPr>
          <w:rStyle w:val="Pogrubienie"/>
        </w:rPr>
        <w:t>Podstawa prawna:</w:t>
      </w:r>
    </w:p>
    <w:p w14:paraId="1BA740B5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Postępowanie niniejsze prowadzone jest na podstawie przepisów art. 70</w:t>
      </w:r>
      <w:r>
        <w:rPr>
          <w:rStyle w:val="Pogrubienie"/>
          <w:b w:val="0"/>
          <w:vertAlign w:val="superscript"/>
        </w:rPr>
        <w:t>1</w:t>
      </w:r>
      <w:r>
        <w:rPr>
          <w:rStyle w:val="Pogrubienie"/>
          <w:b w:val="0"/>
        </w:rPr>
        <w:t>-70</w:t>
      </w:r>
      <w:r>
        <w:rPr>
          <w:rStyle w:val="Pogrubienie"/>
          <w:b w:val="0"/>
          <w:vertAlign w:val="superscript"/>
        </w:rPr>
        <w:t>5</w:t>
      </w:r>
      <w:r>
        <w:rPr>
          <w:rStyle w:val="Pogrubienie"/>
          <w:b w:val="0"/>
        </w:rPr>
        <w:t xml:space="preserve"> ustawy z dnia 23 kwietnia 1964 </w:t>
      </w:r>
      <w:r w:rsidR="00663945">
        <w:rPr>
          <w:rStyle w:val="Pogrubienie"/>
          <w:b w:val="0"/>
        </w:rPr>
        <w:t>r. Kodeks Cywilny (tekst jedn. Dz. U. z 2022 r. poz. 1360 ze</w:t>
      </w:r>
      <w:r>
        <w:rPr>
          <w:rStyle w:val="Pogrubienie"/>
          <w:b w:val="0"/>
        </w:rPr>
        <w:t xml:space="preserve"> zm.) o wartości mniejszej niż kwota określona w art. 2 ust.1 pkt 1 ustawy z dnia 11 września 2019 . Prawo zamówień </w:t>
      </w:r>
      <w:r w:rsidRPr="00663945">
        <w:rPr>
          <w:rStyle w:val="Pogrubienie"/>
          <w:b w:val="0"/>
        </w:rPr>
        <w:t>publicznych (</w:t>
      </w:r>
      <w:r w:rsidR="00663945" w:rsidRPr="00663945">
        <w:rPr>
          <w:rStyle w:val="Pogrubienie"/>
          <w:rFonts w:cs="Times New Roman"/>
          <w:b w:val="0"/>
        </w:rPr>
        <w:t>tekst jedn. Dz. U. z 2022r. poz. 1710 ze zm</w:t>
      </w:r>
      <w:r w:rsidRPr="00663945">
        <w:rPr>
          <w:rStyle w:val="Pogrubienie"/>
          <w:b w:val="0"/>
        </w:rPr>
        <w:t>.)</w:t>
      </w:r>
      <w:r>
        <w:rPr>
          <w:rStyle w:val="Pogrubienie"/>
          <w:b w:val="0"/>
        </w:rPr>
        <w:t xml:space="preserve"> </w:t>
      </w:r>
    </w:p>
    <w:p w14:paraId="7A6A218A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14:paraId="54959767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14:paraId="09DE3665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130 000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14:paraId="2CD96A5A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14:paraId="2BD1D83C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ind w:left="357" w:hanging="357"/>
        <w:rPr>
          <w:rStyle w:val="Pogrubienie"/>
        </w:rPr>
      </w:pPr>
      <w:r>
        <w:rPr>
          <w:rStyle w:val="Pogrubienie"/>
        </w:rPr>
        <w:t>Przedmiot zapytania ( szczegółowy opis):</w:t>
      </w:r>
    </w:p>
    <w:p w14:paraId="03A9FCE6" w14:textId="3CDA4637" w:rsidR="006A01CC" w:rsidRDefault="00570841" w:rsidP="00570841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  <w:r w:rsidRPr="00570841">
        <w:rPr>
          <w:rStyle w:val="Pogrubienie"/>
        </w:rPr>
        <w:t>Przedmiotem zamówienia</w:t>
      </w:r>
      <w:r w:rsidR="00012EAD">
        <w:rPr>
          <w:rStyle w:val="Pogrubienie"/>
        </w:rPr>
        <w:t xml:space="preserve"> jest</w:t>
      </w:r>
      <w:r w:rsidR="001E5525">
        <w:rPr>
          <w:rStyle w:val="Pogrubienie"/>
        </w:rPr>
        <w:t xml:space="preserve"> wykonanie przez jednego wykonawcę</w:t>
      </w:r>
      <w:r w:rsidR="006A01CC">
        <w:rPr>
          <w:rStyle w:val="Pogrubienie"/>
        </w:rPr>
        <w:t>:</w:t>
      </w:r>
      <w:r w:rsidRPr="00570841">
        <w:rPr>
          <w:rStyle w:val="Pogrubienie"/>
        </w:rPr>
        <w:t xml:space="preserve"> </w:t>
      </w:r>
    </w:p>
    <w:p w14:paraId="6E5E2A83" w14:textId="77777777" w:rsidR="00012EAD" w:rsidRDefault="00012EAD" w:rsidP="00012EAD">
      <w:pPr>
        <w:pStyle w:val="Tekstpodstawowy"/>
        <w:tabs>
          <w:tab w:val="left" w:pos="4046"/>
        </w:tabs>
        <w:spacing w:after="0"/>
        <w:jc w:val="both"/>
        <w:rPr>
          <w:rStyle w:val="Pogrubienie"/>
        </w:rPr>
      </w:pPr>
    </w:p>
    <w:p w14:paraId="2C6151F6" w14:textId="717F8E02" w:rsidR="00663945" w:rsidRDefault="000A078C" w:rsidP="00012EAD">
      <w:pPr>
        <w:pStyle w:val="Tekstpodstawowy"/>
        <w:numPr>
          <w:ilvl w:val="0"/>
          <w:numId w:val="16"/>
        </w:numPr>
        <w:tabs>
          <w:tab w:val="left" w:pos="4046"/>
        </w:tabs>
        <w:spacing w:after="0"/>
        <w:jc w:val="both"/>
        <w:rPr>
          <w:rStyle w:val="Pogrubienie"/>
        </w:rPr>
      </w:pPr>
      <w:r>
        <w:rPr>
          <w:rStyle w:val="Pogrubienie"/>
        </w:rPr>
        <w:t>z</w:t>
      </w:r>
      <w:r w:rsidR="00012EAD">
        <w:rPr>
          <w:rStyle w:val="Pogrubienie"/>
        </w:rPr>
        <w:t>adani</w:t>
      </w:r>
      <w:r w:rsidR="001E5525">
        <w:rPr>
          <w:rStyle w:val="Pogrubienie"/>
        </w:rPr>
        <w:t>a</w:t>
      </w:r>
      <w:r w:rsidR="00012EAD">
        <w:rPr>
          <w:rStyle w:val="Pogrubienie"/>
        </w:rPr>
        <w:t xml:space="preserve"> nr 1 pod nazwą: </w:t>
      </w:r>
      <w:r w:rsidR="00AE3A1B">
        <w:rPr>
          <w:rStyle w:val="Pogrubienie"/>
        </w:rPr>
        <w:t xml:space="preserve">„Remont schodów wejściowych do </w:t>
      </w:r>
      <w:r w:rsidR="00AE3A1B" w:rsidRPr="00570841">
        <w:rPr>
          <w:rStyle w:val="Pogrubienie"/>
        </w:rPr>
        <w:t>Zespołu Szkolno</w:t>
      </w:r>
      <w:r w:rsidR="00AE3A1B">
        <w:rPr>
          <w:rStyle w:val="Pogrubienie"/>
        </w:rPr>
        <w:t>-</w:t>
      </w:r>
      <w:r w:rsidR="00AE3A1B" w:rsidRPr="00570841">
        <w:rPr>
          <w:rStyle w:val="Pogrubienie"/>
        </w:rPr>
        <w:t>Przedszkolnego Nr 6</w:t>
      </w:r>
      <w:r w:rsidR="00AE3A1B">
        <w:rPr>
          <w:rStyle w:val="Pogrubienie"/>
        </w:rPr>
        <w:t xml:space="preserve"> </w:t>
      </w:r>
      <w:r w:rsidR="00AE3A1B" w:rsidRPr="00570841">
        <w:rPr>
          <w:rStyle w:val="Pogrubienie"/>
        </w:rPr>
        <w:t>w Białymstoku</w:t>
      </w:r>
      <w:r w:rsidR="00AE3A1B">
        <w:rPr>
          <w:rStyle w:val="Pogrubienie"/>
        </w:rPr>
        <w:t xml:space="preserve"> Przedszkola Samorządowego Nr 4                                        w Białymstoku, </w:t>
      </w:r>
      <w:r w:rsidR="00AE3A1B" w:rsidRPr="00570841">
        <w:rPr>
          <w:rStyle w:val="Pogrubienie"/>
        </w:rPr>
        <w:t xml:space="preserve">ul. Sokólska </w:t>
      </w:r>
      <w:r w:rsidR="00AE3A1B">
        <w:rPr>
          <w:rStyle w:val="Pogrubienie"/>
        </w:rPr>
        <w:t xml:space="preserve">1”, </w:t>
      </w:r>
    </w:p>
    <w:p w14:paraId="7F373CF6" w14:textId="77777777" w:rsidR="00AA35FC" w:rsidRDefault="00AA35FC" w:rsidP="00570841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</w:p>
    <w:p w14:paraId="1883CC25" w14:textId="21CE2748" w:rsidR="006A01CC" w:rsidRPr="00570841" w:rsidRDefault="000A078C" w:rsidP="00012EAD">
      <w:pPr>
        <w:pStyle w:val="Tekstpodstawowy"/>
        <w:numPr>
          <w:ilvl w:val="0"/>
          <w:numId w:val="16"/>
        </w:numPr>
        <w:tabs>
          <w:tab w:val="left" w:pos="4046"/>
        </w:tabs>
        <w:spacing w:after="0"/>
        <w:jc w:val="both"/>
        <w:rPr>
          <w:rStyle w:val="Pogrubienie"/>
        </w:rPr>
      </w:pPr>
      <w:r>
        <w:rPr>
          <w:rStyle w:val="Pogrubienie"/>
        </w:rPr>
        <w:t>z</w:t>
      </w:r>
      <w:r w:rsidR="00012EAD">
        <w:rPr>
          <w:rStyle w:val="Pogrubienie"/>
        </w:rPr>
        <w:t>adani</w:t>
      </w:r>
      <w:r w:rsidR="001E5525">
        <w:rPr>
          <w:rStyle w:val="Pogrubienie"/>
        </w:rPr>
        <w:t>a</w:t>
      </w:r>
      <w:r w:rsidR="00012EAD">
        <w:rPr>
          <w:rStyle w:val="Pogrubienie"/>
        </w:rPr>
        <w:t xml:space="preserve"> nr 2 pod nazwą: </w:t>
      </w:r>
      <w:r w:rsidR="00AE3A1B">
        <w:rPr>
          <w:rStyle w:val="Pogrubienie"/>
        </w:rPr>
        <w:t>„</w:t>
      </w:r>
      <w:r w:rsidR="00AE3A1B" w:rsidRPr="00570841">
        <w:rPr>
          <w:rStyle w:val="Pogrubienie"/>
        </w:rPr>
        <w:t xml:space="preserve">Remont </w:t>
      </w:r>
      <w:r w:rsidR="00AE3A1B">
        <w:rPr>
          <w:rStyle w:val="Pogrubienie"/>
        </w:rPr>
        <w:t>schodów przy wejściu głównym do</w:t>
      </w:r>
      <w:r w:rsidR="00AE3A1B" w:rsidRPr="00570841">
        <w:rPr>
          <w:rStyle w:val="Pogrubienie"/>
        </w:rPr>
        <w:t xml:space="preserve"> Zespołu Szkolno</w:t>
      </w:r>
      <w:r w:rsidR="00AE3A1B">
        <w:rPr>
          <w:rStyle w:val="Pogrubienie"/>
        </w:rPr>
        <w:t>-</w:t>
      </w:r>
      <w:r w:rsidR="00AE3A1B" w:rsidRPr="00570841">
        <w:rPr>
          <w:rStyle w:val="Pogrubienie"/>
        </w:rPr>
        <w:t>Przedszkolnego Nr 6</w:t>
      </w:r>
      <w:r w:rsidR="00AE3A1B">
        <w:rPr>
          <w:rStyle w:val="Pogrubienie"/>
        </w:rPr>
        <w:t xml:space="preserve"> </w:t>
      </w:r>
      <w:r w:rsidR="00AE3A1B" w:rsidRPr="00570841">
        <w:rPr>
          <w:rStyle w:val="Pogrubienie"/>
        </w:rPr>
        <w:t xml:space="preserve">w Białymstoku, ul. Sokólska </w:t>
      </w:r>
      <w:r w:rsidR="00AE3A1B">
        <w:rPr>
          <w:rStyle w:val="Pogrubienie"/>
        </w:rPr>
        <w:t>1”.</w:t>
      </w:r>
    </w:p>
    <w:p w14:paraId="2C920DE1" w14:textId="77777777" w:rsidR="00A4608D" w:rsidRPr="00A4608D" w:rsidRDefault="00A4608D" w:rsidP="00A4608D">
      <w:pPr>
        <w:pStyle w:val="Akapitzlist"/>
        <w:numPr>
          <w:ilvl w:val="0"/>
          <w:numId w:val="1"/>
        </w:numPr>
        <w:tabs>
          <w:tab w:val="left" w:pos="4046"/>
        </w:tabs>
        <w:spacing w:before="200" w:after="120"/>
        <w:jc w:val="both"/>
        <w:rPr>
          <w:b/>
          <w:bCs/>
        </w:rPr>
      </w:pPr>
      <w:r w:rsidRPr="00A4608D">
        <w:rPr>
          <w:b/>
          <w:bCs/>
        </w:rPr>
        <w:t>Warunki udziału w postępowaniu oraz sposób dokonywania oceny spełnienia tych warunków</w:t>
      </w:r>
    </w:p>
    <w:p w14:paraId="7A2B3D76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poniższe warunki (łącznie):</w:t>
      </w:r>
    </w:p>
    <w:p w14:paraId="67E1D811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akceptują treść zapytania bez zastrzeżeń - złożenie oferty jest uważane za akceptację treści zapytania.</w:t>
      </w:r>
    </w:p>
    <w:p w14:paraId="5E2AFC49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lastRenderedPageBreak/>
        <w:t xml:space="preserve">posiadają uprawnienia do wykonywania określonej działalności lub czynności, jeżeli ustawy nakładają obowiązek posiadania takich uprawnień, </w:t>
      </w:r>
    </w:p>
    <w:p w14:paraId="321D5CE1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dysponują potencjałem technicznym i osobami zdolnymi do wykonywania zamówienia,</w:t>
      </w:r>
    </w:p>
    <w:p w14:paraId="2B80EDD8" w14:textId="77777777" w:rsidR="00A4608D" w:rsidRPr="00A4608D" w:rsidRDefault="00A4608D" w:rsidP="00B82352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znajdują się w sytuacji ekonomicznej i finansowej zapewniającej wykonanie zamówienia,</w:t>
      </w:r>
      <w:r w:rsidR="00B82352">
        <w:t xml:space="preserve"> </w:t>
      </w:r>
      <w:r w:rsidRPr="00A4608D">
        <w:t>oraz nie podlegają wykluczeniu z niniejszego postępowania.</w:t>
      </w:r>
    </w:p>
    <w:p w14:paraId="0C314399" w14:textId="77777777" w:rsidR="00A4608D" w:rsidRPr="00A4608D" w:rsidRDefault="00E46204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>
        <w:t>Ocena spełniania w</w:t>
      </w:r>
      <w:r w:rsidR="00A4608D" w:rsidRPr="00A4608D">
        <w:t>w</w:t>
      </w:r>
      <w:r>
        <w:t>.</w:t>
      </w:r>
      <w:r w:rsidR="00A4608D" w:rsidRPr="00A4608D">
        <w:t xml:space="preserve"> warunków dokonana zostanie zgodnie z formułą „spełnia — nie spełnia”, w oparciu o informacje zawarte w dokumentach i oświadczeniach złożonych przez Wykonawcę. Z treści złożonych przez Wykonawcę dokumentów m</w:t>
      </w:r>
      <w:r w:rsidR="00D20F79">
        <w:t>usi wynikać jednoznacznie, iż w</w:t>
      </w:r>
      <w:r w:rsidR="00A4608D" w:rsidRPr="00A4608D">
        <w:t>w</w:t>
      </w:r>
      <w:r w:rsidR="00D20F79">
        <w:t>.</w:t>
      </w:r>
      <w:r w:rsidR="00A4608D" w:rsidRPr="00A4608D">
        <w:t xml:space="preserve"> warunki wykonawca spełnił. Nie spełnienie chociażby jednego z wymienionych powyżej warunków skutkować będzie, nie możnością wyboru oferty tego Wykonawcy i oferta ta zostanie odrzucona.</w:t>
      </w:r>
    </w:p>
    <w:p w14:paraId="58FB0D09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warunki określone przez Zamawiającego dotyczące</w:t>
      </w:r>
      <w:r w:rsidR="00707DCC">
        <w:t>:</w:t>
      </w:r>
    </w:p>
    <w:p w14:paraId="323004E9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posiadania kompetencji lub uprawnień do prowadzenia określonej działalności zawodowej, o ile wynika to z odrębnych przepisów – Wykonawca musi posiadać stosowne uprawnienia do prowadzenia działalności zbieżnej z przedmiotem zamówienia. Zamawiający uzna warunek za spełniony jeżeli wykon</w:t>
      </w:r>
      <w:r w:rsidR="00707DCC">
        <w:t>awca wykaże, że posiada aktualny</w:t>
      </w:r>
      <w:r w:rsidRPr="00A4608D">
        <w:t>:</w:t>
      </w:r>
    </w:p>
    <w:p w14:paraId="77393509" w14:textId="77777777" w:rsidR="00A4608D" w:rsidRPr="00A4608D" w:rsidRDefault="00A4608D" w:rsidP="00A4608D">
      <w:pPr>
        <w:numPr>
          <w:ilvl w:val="2"/>
          <w:numId w:val="14"/>
        </w:numPr>
        <w:tabs>
          <w:tab w:val="left" w:pos="4046"/>
        </w:tabs>
        <w:spacing w:before="200" w:after="120"/>
        <w:jc w:val="both"/>
      </w:pPr>
      <w:r w:rsidRPr="00A4608D">
        <w:t>wpis do rejestru przedsiębiorców (CEIDG, KRS) o ujawnionym przedmiocie działalności zgodnym z przedmiotem zamówienia,</w:t>
      </w:r>
    </w:p>
    <w:p w14:paraId="68B484A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sytuacji ekonomicznej lub finansowej - Wykonawca musi posiadać stosowne środki ekonomiczne lub finansowe by wykonać przedmiot zamówienia w sposób zgodny z umową (należycie). Zamawiający nie precyzuje opisu sposobu dokonywania oceny spełniania tego warunku i uzna warunek za spełniony na podstawie złożonego przez Wykonawcę oświadczenia dotyczącego spełnienia warunków udziału w postępowaniu,</w:t>
      </w:r>
    </w:p>
    <w:p w14:paraId="70526B43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zdolności technicznej lub zawodowej - Wykonawca musi posiadać odpowiedni potencjał techniczny, doświadczenie oraz dysponować personelem zapewniającymi wykonanie przedmiotu zamówienia w sposób zgodny z umową (należycie). Zamawiający uzna ten warunek za spełniony jeśli wykonawca dla potrzeb wykonania przedmiotu zamówienia złoży stosowne oświadczenie dotyczące zdolności technicznej i zawodowej.  </w:t>
      </w:r>
    </w:p>
    <w:p w14:paraId="24E9CCB2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Zamawiający uzna warunki za spełnione na podstawie złożonego oświadczenia dotyczącego spełnienia warunków udziału w postępowaniu oraz dokumentów dotyczących wskazanego powyżej warunku posiadania kompetencji lub uprawnień do prowadzenia określonej działalności.</w:t>
      </w:r>
    </w:p>
    <w:p w14:paraId="385E9D1C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Wykluczeni z niniejszego postępowania będą wykonawcy:</w:t>
      </w:r>
    </w:p>
    <w:p w14:paraId="20BE09D9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którzy w ostatnich 3 latach nie wykonali bądź nienależycie wykonali na rzecz Zamawiającego umowę o roboty budowlane, usługi bądź dostawy,</w:t>
      </w:r>
    </w:p>
    <w:p w14:paraId="358C9908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nie spełniają warunków udziału w postępowaniu.</w:t>
      </w:r>
    </w:p>
    <w:p w14:paraId="6DD7A185" w14:textId="77777777" w:rsidR="00A4608D" w:rsidRDefault="00A4608D" w:rsidP="00A4608D">
      <w:pPr>
        <w:pStyle w:val="Tekstpodstawowy"/>
        <w:tabs>
          <w:tab w:val="left" w:pos="4046"/>
        </w:tabs>
        <w:spacing w:before="200" w:line="360" w:lineRule="auto"/>
        <w:ind w:left="426"/>
        <w:jc w:val="both"/>
        <w:rPr>
          <w:rStyle w:val="Pogrubienie"/>
          <w:b w:val="0"/>
        </w:rPr>
      </w:pPr>
      <w:r w:rsidRPr="00A4608D">
        <w:t>Wykonawca, który zamierza powierzyć wykonanie części zamówienia podwykonawcom, zamieszcza informacje o podwykonawcach w ofercie.</w:t>
      </w:r>
    </w:p>
    <w:p w14:paraId="045C4E73" w14:textId="77777777" w:rsidR="00950A8B" w:rsidRPr="00B051B7" w:rsidRDefault="00950A8B" w:rsidP="005B0F47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jc w:val="both"/>
        <w:rPr>
          <w:rStyle w:val="Pogrubienie"/>
        </w:rPr>
      </w:pPr>
      <w:r w:rsidRPr="00B051B7">
        <w:rPr>
          <w:rStyle w:val="Pogrubienie"/>
        </w:rPr>
        <w:lastRenderedPageBreak/>
        <w:t>Opis wymagań:</w:t>
      </w:r>
    </w:p>
    <w:p w14:paraId="4A0899C3" w14:textId="77777777" w:rsidR="00B65497" w:rsidRDefault="00950A8B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Zakres prac obejmuje:</w:t>
      </w:r>
      <w:r w:rsidR="00B65497">
        <w:rPr>
          <w:rStyle w:val="Pogrubienie"/>
          <w:b w:val="0"/>
        </w:rPr>
        <w:t xml:space="preserve"> </w:t>
      </w:r>
    </w:p>
    <w:p w14:paraId="643A513D" w14:textId="22593D46" w:rsidR="00950A8B" w:rsidRPr="00B65497" w:rsidRDefault="00281816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Cs w:val="0"/>
        </w:rPr>
      </w:pPr>
      <w:r>
        <w:rPr>
          <w:rStyle w:val="Pogrubienie"/>
          <w:bCs w:val="0"/>
        </w:rPr>
        <w:t xml:space="preserve">1) </w:t>
      </w:r>
      <w:r w:rsidR="000A078C">
        <w:rPr>
          <w:rStyle w:val="Pogrubienie"/>
          <w:bCs w:val="0"/>
        </w:rPr>
        <w:t>z</w:t>
      </w:r>
      <w:r w:rsidR="00B65497" w:rsidRPr="00B65497">
        <w:rPr>
          <w:rStyle w:val="Pogrubienie"/>
          <w:bCs w:val="0"/>
        </w:rPr>
        <w:t xml:space="preserve">adanie </w:t>
      </w:r>
      <w:r w:rsidR="00AA35FC">
        <w:rPr>
          <w:rStyle w:val="Pogrubienie"/>
          <w:bCs w:val="0"/>
        </w:rPr>
        <w:t>n</w:t>
      </w:r>
      <w:r w:rsidR="00B65497" w:rsidRPr="00B65497">
        <w:rPr>
          <w:rStyle w:val="Pogrubienie"/>
          <w:bCs w:val="0"/>
        </w:rPr>
        <w:t>r 1</w:t>
      </w:r>
      <w:r w:rsidR="00B65497">
        <w:rPr>
          <w:rStyle w:val="Pogrubienie"/>
          <w:bCs w:val="0"/>
        </w:rPr>
        <w:t>:</w:t>
      </w:r>
      <w:r w:rsidR="00B65497" w:rsidRPr="00B65497">
        <w:rPr>
          <w:rStyle w:val="Pogrubienie"/>
          <w:bCs w:val="0"/>
        </w:rPr>
        <w:t xml:space="preserve"> </w:t>
      </w:r>
      <w:r w:rsidR="00950A8B" w:rsidRPr="00B65497">
        <w:rPr>
          <w:rStyle w:val="Pogrubienie"/>
          <w:bCs w:val="0"/>
        </w:rPr>
        <w:t xml:space="preserve"> </w:t>
      </w:r>
    </w:p>
    <w:p w14:paraId="26AAE2FE" w14:textId="13B33458" w:rsidR="00281816" w:rsidRDefault="00281816" w:rsidP="00281816">
      <w:pPr>
        <w:pStyle w:val="Tekstpodstawowy"/>
        <w:tabs>
          <w:tab w:val="left" w:pos="4046"/>
        </w:tabs>
        <w:spacing w:before="200" w:line="276" w:lineRule="auto"/>
        <w:ind w:left="426"/>
        <w:jc w:val="both"/>
        <w:rPr>
          <w:rStyle w:val="Pogrubienie"/>
          <w:rFonts w:cs="Times New Roman"/>
          <w:b w:val="0"/>
        </w:rPr>
      </w:pPr>
      <w:r>
        <w:rPr>
          <w:rStyle w:val="Pogrubienie"/>
          <w:b w:val="0"/>
        </w:rPr>
        <w:t xml:space="preserve">- </w:t>
      </w:r>
      <w:r w:rsidR="00B051B7">
        <w:rPr>
          <w:rStyle w:val="Pogrubienie"/>
          <w:b w:val="0"/>
        </w:rPr>
        <w:t>z</w:t>
      </w:r>
      <w:r w:rsidR="00950A8B">
        <w:rPr>
          <w:rStyle w:val="Pogrubienie"/>
          <w:b w:val="0"/>
        </w:rPr>
        <w:t xml:space="preserve">akup i </w:t>
      </w:r>
      <w:r w:rsidR="005B0F47">
        <w:rPr>
          <w:rStyle w:val="Pogrubienie"/>
          <w:b w:val="0"/>
        </w:rPr>
        <w:t>dostawę</w:t>
      </w:r>
      <w:r w:rsidR="00950A8B">
        <w:rPr>
          <w:rStyle w:val="Pogrubienie"/>
          <w:b w:val="0"/>
        </w:rPr>
        <w:t xml:space="preserve"> terakoty</w:t>
      </w:r>
      <w:r w:rsidR="00783AA5">
        <w:rPr>
          <w:rStyle w:val="Pogrubienie"/>
          <w:b w:val="0"/>
        </w:rPr>
        <w:t xml:space="preserve"> (w XI kategorii antypoślizgowości</w:t>
      </w:r>
      <w:r w:rsidR="00ED0E2F">
        <w:rPr>
          <w:rStyle w:val="Pogrubienie"/>
          <w:b w:val="0"/>
        </w:rPr>
        <w:t>, odporne</w:t>
      </w:r>
      <w:r w:rsidR="005B0F47">
        <w:rPr>
          <w:rStyle w:val="Pogrubienie"/>
          <w:b w:val="0"/>
        </w:rPr>
        <w:t>j</w:t>
      </w:r>
      <w:r w:rsidR="00ED0E2F">
        <w:rPr>
          <w:rStyle w:val="Pogrubienie"/>
          <w:b w:val="0"/>
        </w:rPr>
        <w:t xml:space="preserve"> na warunki atmosferyczne</w:t>
      </w:r>
      <w:r w:rsidR="00783AA5">
        <w:rPr>
          <w:rStyle w:val="Pogrubienie"/>
          <w:b w:val="0"/>
        </w:rPr>
        <w:t>)</w:t>
      </w:r>
      <w:r w:rsidR="00950A8B">
        <w:rPr>
          <w:rStyle w:val="Pogrubienie"/>
          <w:b w:val="0"/>
        </w:rPr>
        <w:t xml:space="preserve"> </w:t>
      </w:r>
      <w:r w:rsidR="00653A1F">
        <w:rPr>
          <w:rStyle w:val="Pogrubienie"/>
          <w:b w:val="0"/>
        </w:rPr>
        <w:t xml:space="preserve">na </w:t>
      </w:r>
      <w:r w:rsidR="00950A8B">
        <w:rPr>
          <w:rStyle w:val="Pogrubienie"/>
          <w:b w:val="0"/>
        </w:rPr>
        <w:t xml:space="preserve">schody o łącznej powierzchni </w:t>
      </w:r>
      <w:r w:rsidR="00AE3A1B">
        <w:rPr>
          <w:rStyle w:val="Pogrubienie"/>
          <w:b w:val="0"/>
        </w:rPr>
        <w:t>12 m</w:t>
      </w:r>
      <w:r w:rsidR="00AE3A1B">
        <w:rPr>
          <w:rStyle w:val="Pogrubienie"/>
          <w:rFonts w:cs="Times New Roman"/>
          <w:b w:val="0"/>
        </w:rPr>
        <w:t xml:space="preserve">², </w:t>
      </w:r>
      <w:r w:rsidR="00783AA5">
        <w:rPr>
          <w:rStyle w:val="Pogrubienie"/>
          <w:rFonts w:cs="Times New Roman"/>
          <w:b w:val="0"/>
        </w:rPr>
        <w:t xml:space="preserve">wraz z </w:t>
      </w:r>
      <w:r w:rsidR="00ED0E2F">
        <w:rPr>
          <w:rStyle w:val="Pogrubienie"/>
          <w:rFonts w:cs="Times New Roman"/>
          <w:b w:val="0"/>
        </w:rPr>
        <w:t>materiałami</w:t>
      </w:r>
      <w:r w:rsidR="00783AA5">
        <w:rPr>
          <w:rStyle w:val="Pogrubienie"/>
          <w:rFonts w:cs="Times New Roman"/>
          <w:b w:val="0"/>
        </w:rPr>
        <w:t xml:space="preserve"> potrzebnymi do jej ułożenia</w:t>
      </w:r>
      <w:r w:rsidR="00F47AE6">
        <w:rPr>
          <w:rStyle w:val="Pogrubienie"/>
          <w:rFonts w:cs="Times New Roman"/>
          <w:b w:val="0"/>
        </w:rPr>
        <w:t xml:space="preserve"> </w:t>
      </w:r>
      <w:r w:rsidR="00012EAD">
        <w:rPr>
          <w:rStyle w:val="Pogrubienie"/>
          <w:rFonts w:cs="Times New Roman"/>
          <w:b w:val="0"/>
        </w:rPr>
        <w:t>(</w:t>
      </w:r>
      <w:r w:rsidR="00783AA5">
        <w:rPr>
          <w:rStyle w:val="Pogrubienie"/>
          <w:rFonts w:cs="Times New Roman"/>
          <w:b w:val="0"/>
        </w:rPr>
        <w:t xml:space="preserve">klej, fuga </w:t>
      </w:r>
      <w:r w:rsidR="005B0F47">
        <w:rPr>
          <w:rStyle w:val="Pogrubienie"/>
          <w:rFonts w:cs="Times New Roman"/>
          <w:b w:val="0"/>
        </w:rPr>
        <w:t>itp.</w:t>
      </w:r>
      <w:r w:rsidR="00783AA5">
        <w:rPr>
          <w:rStyle w:val="Pogrubienie"/>
          <w:rFonts w:cs="Times New Roman"/>
          <w:b w:val="0"/>
        </w:rPr>
        <w:t>)</w:t>
      </w:r>
      <w:r w:rsidR="005B0F47">
        <w:rPr>
          <w:rStyle w:val="Pogrubienie"/>
          <w:rFonts w:cs="Times New Roman"/>
          <w:b w:val="0"/>
        </w:rPr>
        <w:t>,</w:t>
      </w:r>
    </w:p>
    <w:p w14:paraId="6937186A" w14:textId="2901FB61" w:rsidR="00950A8B" w:rsidRPr="00281816" w:rsidRDefault="00281816" w:rsidP="00281816">
      <w:pPr>
        <w:pStyle w:val="Tekstpodstawowy"/>
        <w:tabs>
          <w:tab w:val="left" w:pos="4046"/>
        </w:tabs>
        <w:spacing w:before="200" w:line="276" w:lineRule="auto"/>
        <w:ind w:left="426"/>
        <w:jc w:val="both"/>
        <w:rPr>
          <w:rStyle w:val="Pogrubienie"/>
          <w:rFonts w:cs="Times New Roman"/>
          <w:b w:val="0"/>
        </w:rPr>
      </w:pPr>
      <w:r>
        <w:rPr>
          <w:rStyle w:val="Pogrubienie"/>
          <w:rFonts w:cs="Times New Roman"/>
          <w:b w:val="0"/>
        </w:rPr>
        <w:t xml:space="preserve">- </w:t>
      </w:r>
      <w:r w:rsidR="00950A8B">
        <w:rPr>
          <w:rStyle w:val="Pogrubienie"/>
          <w:b w:val="0"/>
        </w:rPr>
        <w:t>zerwanie istniejącej terakoty</w:t>
      </w:r>
      <w:r w:rsidR="005B0F47">
        <w:rPr>
          <w:rStyle w:val="Pogrubienie"/>
          <w:b w:val="0"/>
        </w:rPr>
        <w:t>,</w:t>
      </w:r>
      <w:r w:rsidR="00950A8B">
        <w:rPr>
          <w:rStyle w:val="Pogrubienie"/>
          <w:b w:val="0"/>
        </w:rPr>
        <w:t xml:space="preserve"> </w:t>
      </w:r>
    </w:p>
    <w:p w14:paraId="01B07E51" w14:textId="7169C841" w:rsidR="00950A8B" w:rsidRDefault="00281816" w:rsidP="00281816">
      <w:pPr>
        <w:pStyle w:val="Tekstpodstawowy"/>
        <w:tabs>
          <w:tab w:val="left" w:pos="4046"/>
        </w:tabs>
        <w:spacing w:before="200" w:line="276" w:lineRule="auto"/>
        <w:ind w:left="426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- </w:t>
      </w:r>
      <w:r w:rsidR="00950A8B">
        <w:rPr>
          <w:rStyle w:val="Pogrubienie"/>
          <w:b w:val="0"/>
        </w:rPr>
        <w:t>oczyszczenie, wyrównanie i wzmocnienie podłoża</w:t>
      </w:r>
      <w:r w:rsidR="00783AA5">
        <w:rPr>
          <w:rStyle w:val="Pogrubienie"/>
          <w:b w:val="0"/>
        </w:rPr>
        <w:t>, impregnacja podłoża środkiem wodoszczelnym</w:t>
      </w:r>
      <w:r w:rsidR="005B0F47">
        <w:rPr>
          <w:rStyle w:val="Pogrubienie"/>
          <w:b w:val="0"/>
        </w:rPr>
        <w:t>,</w:t>
      </w:r>
    </w:p>
    <w:p w14:paraId="6AEA9ACD" w14:textId="2F807142" w:rsidR="00950A8B" w:rsidRPr="003C3087" w:rsidRDefault="00281816" w:rsidP="00281816">
      <w:pPr>
        <w:pStyle w:val="Tekstpodstawowy"/>
        <w:tabs>
          <w:tab w:val="left" w:pos="4046"/>
        </w:tabs>
        <w:spacing w:before="200" w:line="276" w:lineRule="auto"/>
        <w:ind w:left="426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- </w:t>
      </w:r>
      <w:r w:rsidR="00950A8B">
        <w:rPr>
          <w:rStyle w:val="Pogrubienie"/>
          <w:b w:val="0"/>
        </w:rPr>
        <w:t>ułożenie nowej terakoty</w:t>
      </w:r>
      <w:r w:rsidR="00494C2C">
        <w:rPr>
          <w:rStyle w:val="Pogrubienie"/>
          <w:b w:val="0"/>
        </w:rPr>
        <w:t>,</w:t>
      </w:r>
    </w:p>
    <w:p w14:paraId="45419F37" w14:textId="477A9F74" w:rsidR="00950A8B" w:rsidRDefault="00281816" w:rsidP="00281816">
      <w:pPr>
        <w:pStyle w:val="Tekstpodstawowy"/>
        <w:tabs>
          <w:tab w:val="left" w:pos="4046"/>
        </w:tabs>
        <w:spacing w:before="200" w:line="276" w:lineRule="auto"/>
        <w:ind w:left="426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- </w:t>
      </w:r>
      <w:r w:rsidR="007B12E3" w:rsidRPr="005B0F47">
        <w:rPr>
          <w:rStyle w:val="Pogrubienie"/>
          <w:b w:val="0"/>
        </w:rPr>
        <w:t>wywiezienie starych płytek do utylizacji</w:t>
      </w:r>
      <w:r w:rsidR="00494C2C">
        <w:rPr>
          <w:rStyle w:val="Pogrubienie"/>
          <w:b w:val="0"/>
        </w:rPr>
        <w:t>.</w:t>
      </w:r>
    </w:p>
    <w:p w14:paraId="35BF3568" w14:textId="41FDFDA2" w:rsidR="00B65497" w:rsidRPr="00B65497" w:rsidRDefault="00281816" w:rsidP="00B6549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Cs w:val="0"/>
        </w:rPr>
      </w:pPr>
      <w:r>
        <w:rPr>
          <w:rStyle w:val="Pogrubienie"/>
          <w:bCs w:val="0"/>
        </w:rPr>
        <w:t xml:space="preserve">2) </w:t>
      </w:r>
      <w:r w:rsidR="000A078C">
        <w:rPr>
          <w:rStyle w:val="Pogrubienie"/>
          <w:bCs w:val="0"/>
        </w:rPr>
        <w:t>z</w:t>
      </w:r>
      <w:r w:rsidR="00B65497" w:rsidRPr="00B65497">
        <w:rPr>
          <w:rStyle w:val="Pogrubienie"/>
          <w:bCs w:val="0"/>
        </w:rPr>
        <w:t xml:space="preserve">adanie </w:t>
      </w:r>
      <w:r w:rsidR="00AA35FC">
        <w:rPr>
          <w:rStyle w:val="Pogrubienie"/>
          <w:bCs w:val="0"/>
        </w:rPr>
        <w:t>n</w:t>
      </w:r>
      <w:r w:rsidR="00B65497" w:rsidRPr="00B65497">
        <w:rPr>
          <w:rStyle w:val="Pogrubienie"/>
          <w:bCs w:val="0"/>
        </w:rPr>
        <w:t>r 2</w:t>
      </w:r>
      <w:r w:rsidR="00B65497">
        <w:rPr>
          <w:rStyle w:val="Pogrubienie"/>
          <w:bCs w:val="0"/>
        </w:rPr>
        <w:t>:</w:t>
      </w:r>
      <w:r w:rsidR="00B65497" w:rsidRPr="00B65497">
        <w:rPr>
          <w:rStyle w:val="Pogrubienie"/>
          <w:bCs w:val="0"/>
        </w:rPr>
        <w:t xml:space="preserve">  </w:t>
      </w:r>
    </w:p>
    <w:p w14:paraId="0370A5E9" w14:textId="5FBA9356" w:rsidR="00B65497" w:rsidRPr="00783AA5" w:rsidRDefault="00281816" w:rsidP="00281816">
      <w:pPr>
        <w:pStyle w:val="Tekstpodstawowy"/>
        <w:tabs>
          <w:tab w:val="left" w:pos="4046"/>
        </w:tabs>
        <w:spacing w:before="200" w:line="276" w:lineRule="auto"/>
        <w:ind w:left="426"/>
        <w:jc w:val="both"/>
        <w:rPr>
          <w:rStyle w:val="Pogrubienie"/>
          <w:rFonts w:cs="Times New Roman"/>
          <w:b w:val="0"/>
        </w:rPr>
      </w:pPr>
      <w:r>
        <w:rPr>
          <w:rStyle w:val="Pogrubienie"/>
          <w:b w:val="0"/>
        </w:rPr>
        <w:t xml:space="preserve">- </w:t>
      </w:r>
      <w:r w:rsidR="00B65497">
        <w:rPr>
          <w:rStyle w:val="Pogrubienie"/>
          <w:b w:val="0"/>
        </w:rPr>
        <w:t xml:space="preserve">zakup i dostawę terakoty (w XI kategorii antypoślizgowości, odpornej na warunki atmosferyczne) na schody o łącznej powierzchni </w:t>
      </w:r>
      <w:r w:rsidR="00AE3A1B">
        <w:rPr>
          <w:rStyle w:val="Pogrubienie"/>
          <w:b w:val="0"/>
        </w:rPr>
        <w:t>13,5 m</w:t>
      </w:r>
      <w:r w:rsidR="00AE3A1B">
        <w:rPr>
          <w:rStyle w:val="Pogrubienie"/>
          <w:rFonts w:cs="Times New Roman"/>
          <w:b w:val="0"/>
        </w:rPr>
        <w:t xml:space="preserve">², </w:t>
      </w:r>
      <w:r w:rsidR="00B65497">
        <w:rPr>
          <w:rStyle w:val="Pogrubienie"/>
          <w:rFonts w:cs="Times New Roman"/>
          <w:b w:val="0"/>
        </w:rPr>
        <w:t xml:space="preserve">wraz z materiałami potrzebnymi do jej ułożenia </w:t>
      </w:r>
      <w:r w:rsidR="00012EAD">
        <w:rPr>
          <w:rStyle w:val="Pogrubienie"/>
          <w:rFonts w:cs="Times New Roman"/>
          <w:b w:val="0"/>
        </w:rPr>
        <w:t>(</w:t>
      </w:r>
      <w:r w:rsidR="00B65497">
        <w:rPr>
          <w:rStyle w:val="Pogrubienie"/>
          <w:rFonts w:cs="Times New Roman"/>
          <w:b w:val="0"/>
        </w:rPr>
        <w:t>klej, fuga itp.),</w:t>
      </w:r>
    </w:p>
    <w:p w14:paraId="139987EE" w14:textId="48E9D425" w:rsidR="00B65497" w:rsidRDefault="00281816" w:rsidP="00B6549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- </w:t>
      </w:r>
      <w:r w:rsidR="00B65497">
        <w:rPr>
          <w:rStyle w:val="Pogrubienie"/>
          <w:b w:val="0"/>
        </w:rPr>
        <w:t xml:space="preserve">zerwanie istniejącej terakoty, </w:t>
      </w:r>
    </w:p>
    <w:p w14:paraId="0400765A" w14:textId="5DFF9C70" w:rsidR="00B65497" w:rsidRDefault="00281816" w:rsidP="00B6549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- </w:t>
      </w:r>
      <w:r w:rsidR="00B65497">
        <w:rPr>
          <w:rStyle w:val="Pogrubienie"/>
          <w:b w:val="0"/>
        </w:rPr>
        <w:t>oczyszczenie, wyrównanie i wzmocnienie podłoża, impregnacja podłoża środkiem wodoszczelnym,</w:t>
      </w:r>
    </w:p>
    <w:p w14:paraId="20C919B6" w14:textId="72C6259A" w:rsidR="00B65497" w:rsidRPr="003C3087" w:rsidRDefault="00281816" w:rsidP="00B6549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- </w:t>
      </w:r>
      <w:r w:rsidR="00B65497">
        <w:rPr>
          <w:rStyle w:val="Pogrubienie"/>
          <w:b w:val="0"/>
        </w:rPr>
        <w:t>ułożenie nowej terakoty,</w:t>
      </w:r>
    </w:p>
    <w:p w14:paraId="579CCF07" w14:textId="29A4D159" w:rsidR="00B65497" w:rsidRPr="005B0F47" w:rsidRDefault="00281816" w:rsidP="00AA35FC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- </w:t>
      </w:r>
      <w:r w:rsidR="00B65497" w:rsidRPr="005B0F47">
        <w:rPr>
          <w:rStyle w:val="Pogrubienie"/>
          <w:b w:val="0"/>
        </w:rPr>
        <w:t>wywiezienie starych płytek do utylizacji</w:t>
      </w:r>
      <w:r w:rsidR="00B65497">
        <w:rPr>
          <w:rStyle w:val="Pogrubienie"/>
          <w:b w:val="0"/>
        </w:rPr>
        <w:t>.</w:t>
      </w:r>
    </w:p>
    <w:p w14:paraId="0185CB63" w14:textId="77777777" w:rsidR="007C3431" w:rsidRDefault="00A4608D" w:rsidP="005B0F47">
      <w:pPr>
        <w:pStyle w:val="Tekstpodstawowy"/>
        <w:tabs>
          <w:tab w:val="left" w:pos="4046"/>
        </w:tabs>
        <w:spacing w:after="0" w:line="360" w:lineRule="auto"/>
        <w:jc w:val="both"/>
        <w:rPr>
          <w:b/>
        </w:rPr>
      </w:pPr>
      <w:r>
        <w:rPr>
          <w:b/>
        </w:rPr>
        <w:t>6</w:t>
      </w:r>
      <w:r w:rsidR="00313CD9">
        <w:rPr>
          <w:b/>
        </w:rPr>
        <w:t>. Termin  realizacji zamówienia:</w:t>
      </w:r>
    </w:p>
    <w:p w14:paraId="04D8569B" w14:textId="786B8005" w:rsidR="001574BE" w:rsidRDefault="00281816">
      <w:pPr>
        <w:pStyle w:val="Tekstpodstawowy"/>
        <w:tabs>
          <w:tab w:val="left" w:pos="4046"/>
        </w:tabs>
        <w:spacing w:after="0" w:line="360" w:lineRule="auto"/>
        <w:jc w:val="both"/>
        <w:rPr>
          <w:rFonts w:cs="Times New Roman"/>
          <w:b/>
        </w:rPr>
      </w:pPr>
      <w:r w:rsidRPr="00281816">
        <w:rPr>
          <w:rFonts w:cs="Times New Roman"/>
          <w:bCs/>
        </w:rPr>
        <w:t xml:space="preserve">1) </w:t>
      </w:r>
      <w:r w:rsidR="00AA35FC" w:rsidRPr="00281816">
        <w:rPr>
          <w:rFonts w:cs="Times New Roman"/>
          <w:bCs/>
        </w:rPr>
        <w:t xml:space="preserve">Termin realizacji zadania </w:t>
      </w:r>
      <w:r w:rsidR="00692CCC" w:rsidRPr="00281816">
        <w:rPr>
          <w:rFonts w:cs="Times New Roman"/>
          <w:bCs/>
        </w:rPr>
        <w:t>n</w:t>
      </w:r>
      <w:r w:rsidR="00AA35FC" w:rsidRPr="00281816">
        <w:rPr>
          <w:rFonts w:cs="Times New Roman"/>
          <w:bCs/>
        </w:rPr>
        <w:t>r 1:</w:t>
      </w:r>
      <w:r w:rsidR="00AA35FC">
        <w:rPr>
          <w:rFonts w:cs="Times New Roman"/>
          <w:b/>
        </w:rPr>
        <w:t xml:space="preserve"> </w:t>
      </w:r>
      <w:r w:rsidR="00AE3A1B">
        <w:rPr>
          <w:rFonts w:cs="Times New Roman"/>
          <w:b/>
        </w:rPr>
        <w:t>01.07.2024r. – 28.07.2024r.</w:t>
      </w:r>
    </w:p>
    <w:p w14:paraId="37988255" w14:textId="4F1B481C" w:rsidR="00AA35FC" w:rsidRPr="00494C2C" w:rsidRDefault="00281816">
      <w:pPr>
        <w:pStyle w:val="Tekstpodstawowy"/>
        <w:tabs>
          <w:tab w:val="left" w:pos="4046"/>
        </w:tabs>
        <w:spacing w:after="0" w:line="360" w:lineRule="auto"/>
        <w:jc w:val="both"/>
        <w:rPr>
          <w:rStyle w:val="Pogrubienie"/>
          <w:rFonts w:cs="Times New Roman"/>
          <w:b w:val="0"/>
          <w:bCs w:val="0"/>
        </w:rPr>
      </w:pPr>
      <w:r w:rsidRPr="00281816">
        <w:rPr>
          <w:rFonts w:cs="Times New Roman"/>
          <w:bCs/>
        </w:rPr>
        <w:t xml:space="preserve">2) </w:t>
      </w:r>
      <w:r w:rsidR="00AA35FC" w:rsidRPr="00281816">
        <w:rPr>
          <w:rFonts w:cs="Times New Roman"/>
          <w:bCs/>
        </w:rPr>
        <w:t>Termin realizacji zadania nr 2:</w:t>
      </w:r>
      <w:r w:rsidR="00AA35FC">
        <w:rPr>
          <w:rFonts w:cs="Times New Roman"/>
          <w:b/>
        </w:rPr>
        <w:t xml:space="preserve"> </w:t>
      </w:r>
      <w:r w:rsidR="00AE3A1B">
        <w:rPr>
          <w:rFonts w:cs="Times New Roman"/>
          <w:b/>
        </w:rPr>
        <w:t>01</w:t>
      </w:r>
      <w:r w:rsidR="00AE3A1B" w:rsidRPr="00494C2C">
        <w:rPr>
          <w:rFonts w:cs="Times New Roman"/>
          <w:b/>
        </w:rPr>
        <w:t>.07.202</w:t>
      </w:r>
      <w:r w:rsidR="00AE3A1B">
        <w:rPr>
          <w:rFonts w:cs="Times New Roman"/>
          <w:b/>
        </w:rPr>
        <w:t>4r. - 23</w:t>
      </w:r>
      <w:r w:rsidR="00AE3A1B" w:rsidRPr="00494C2C">
        <w:rPr>
          <w:rFonts w:cs="Times New Roman"/>
          <w:b/>
        </w:rPr>
        <w:t>.08.202</w:t>
      </w:r>
      <w:r w:rsidR="00AE3A1B">
        <w:rPr>
          <w:rFonts w:cs="Times New Roman"/>
          <w:b/>
        </w:rPr>
        <w:t>4</w:t>
      </w:r>
      <w:r w:rsidR="00AE3A1B" w:rsidRPr="00494C2C">
        <w:rPr>
          <w:rFonts w:cs="Times New Roman"/>
          <w:b/>
        </w:rPr>
        <w:t>r.</w:t>
      </w:r>
    </w:p>
    <w:p w14:paraId="7A7F3047" w14:textId="77777777" w:rsidR="007C3431" w:rsidRPr="00366434" w:rsidRDefault="00A4608D">
      <w:pPr>
        <w:pStyle w:val="Tekstpodstawowy"/>
        <w:tabs>
          <w:tab w:val="left" w:pos="4046"/>
        </w:tabs>
        <w:spacing w:before="200"/>
        <w:jc w:val="both"/>
        <w:rPr>
          <w:rStyle w:val="Pogrubienie"/>
        </w:rPr>
      </w:pPr>
      <w:r>
        <w:rPr>
          <w:rStyle w:val="Pogrubienie"/>
        </w:rPr>
        <w:t>7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14:paraId="7C6C136D" w14:textId="77777777" w:rsidR="00791E3B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Pogrubienie"/>
          <w:b w:val="0"/>
        </w:rPr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</w:p>
    <w:p w14:paraId="5932324F" w14:textId="77777777"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2) atesty oraz certyfikaty zgodności </w:t>
      </w:r>
    </w:p>
    <w:p w14:paraId="75C0E852" w14:textId="77777777"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3) udzielenie 36-miesięcznej gwarancji</w:t>
      </w:r>
    </w:p>
    <w:p w14:paraId="049D9A03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>Zasady udzielania zamówienia:</w:t>
      </w:r>
    </w:p>
    <w:p w14:paraId="2D2A2142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 xml:space="preserve">Zamawiający wybierze Wykonawcę na podstawie złożonych ofert z uwzględnieniem kryterium: </w:t>
      </w:r>
    </w:p>
    <w:p w14:paraId="444AB559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>Cena – 100%.</w:t>
      </w:r>
    </w:p>
    <w:p w14:paraId="011BDF0B" w14:textId="77777777" w:rsidR="007C3431" w:rsidRDefault="00366434" w:rsidP="00A4608D">
      <w:pPr>
        <w:pStyle w:val="Tekstpodstawowy"/>
        <w:numPr>
          <w:ilvl w:val="0"/>
          <w:numId w:val="15"/>
        </w:numPr>
        <w:tabs>
          <w:tab w:val="left" w:pos="4046"/>
        </w:tabs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 xml:space="preserve"> </w:t>
      </w:r>
      <w:r w:rsidR="00313CD9">
        <w:rPr>
          <w:rStyle w:val="Pogrubienie"/>
        </w:rPr>
        <w:t>Opis sposobu przygotowania ofert:</w:t>
      </w:r>
    </w:p>
    <w:p w14:paraId="254855F4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lastRenderedPageBreak/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14:paraId="63164AE1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14:paraId="69438BE4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14:paraId="5F5A8C6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winna zawierać: cenę jednostkową netto, VAT i brutto  oraz łączna kwota netto, VAT </w:t>
      </w:r>
      <w:r w:rsidR="009015BF">
        <w:br/>
      </w:r>
      <w:r>
        <w:t xml:space="preserve">i brutto całego zamówienia. </w:t>
      </w:r>
    </w:p>
    <w:p w14:paraId="2FCA59A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winna uwzględniać wszystkie koszty Wykonawcy związane z należytym wykonaniem zamówienia, w tym koszty materiałów, pracy sprzętu i środków transportu oraz koszty pośrednie, zysk, przewidywaną inflację do końca świadczenia usługi i podatek.</w:t>
      </w:r>
    </w:p>
    <w:p w14:paraId="00DE925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Rozliczenia między Zamawiającym i Wykonawcą będą prowadzone wyłącznie w złotych polskich (PLN).</w:t>
      </w:r>
    </w:p>
    <w:p w14:paraId="75A10DA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częściowych.</w:t>
      </w:r>
    </w:p>
    <w:p w14:paraId="3E96087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wariantowych.</w:t>
      </w:r>
    </w:p>
    <w:p w14:paraId="1CD00DE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składanie ofert wspólnych, przy założeniu że Oferenci solidarnie odpowiadają za jakość i terminowość realizacji całego zamówienia.</w:t>
      </w:r>
    </w:p>
    <w:p w14:paraId="74B2521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przedstawiona przez Wykonawcę będzie ceną brutto za całość wykonanej usługi. Wykonawca przedstawi również w ofercie ceny jednostkowe</w:t>
      </w:r>
    </w:p>
    <w:p w14:paraId="78047A9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zapłaci wynagrodzenie/cenę za faktycznie wykonaną usługę/dostawę/roboty budowlane.</w:t>
      </w:r>
    </w:p>
    <w:p w14:paraId="5EE0209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nie będzie zobowiązany do ponoszenia żadnych innych wydatków przekraczających podaną przez Wykonawcę cenę/wynagrodzenie. Zaproponowana cena/wynagrodzenie musi obejmować wszystkie koszty związane z realizacją zamówienia oraz będzie ceną niezmienną do końca jego realizacji. W przypadku złożenia oferty przez osobę fizyczną zastrzega się, że cena/wynagrodzenie oferowana przez Wykonawcę musi uwzględniać wszystkie obciążenia, które poniesie Zamawiający z tytułu zawarcia umowy z tym Wykonawcą </w:t>
      </w:r>
      <w:r w:rsidR="00EF66D7">
        <w:br/>
      </w:r>
      <w:r>
        <w:t>i wypłacenia mu ceny/wynagrodzenia (np. składki na ubezpieczenie społeczne).</w:t>
      </w:r>
    </w:p>
    <w:p w14:paraId="57500991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Jeżeli gdziekolwiek w ofercie lub składanych łącznie z nią dokumentach jest wymagany podpis osoby uprawnionej do reprezentowania Wykonawcy, podpis ten musi umożliwić identyfikację tożsamości osoby go składającej tj. powinien być złożony wraz z imienną pieczątką lub czytelny z podaniem imienia i nazwiska.</w:t>
      </w:r>
    </w:p>
    <w:p w14:paraId="348BD40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Warunkiem uiszczenia zapłaty za usługę/dostawę/roboty budowlane przez Zamawiającego jest przedłożona, poprawnie wystawiona faktura VAT/rachunek, po uprzednim dokonaniu odbioru zamówienia przez Zamawiającego.</w:t>
      </w:r>
    </w:p>
    <w:p w14:paraId="7352981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 sobie prawo do żądania od Wykonawców dodatkowych dokumentów </w:t>
      </w:r>
      <w:r w:rsidR="009015BF">
        <w:br/>
      </w:r>
      <w:r>
        <w:lastRenderedPageBreak/>
        <w:t xml:space="preserve">i wyjaśnień w przypadku braku możliwości weryfikacji złożonej oferty. O zaistnieniu takiej konieczności, Zamawiający powiadomi Wykonawcę niezwłocznie kontaktując się mailowo </w:t>
      </w:r>
      <w:r w:rsidR="009015BF">
        <w:br/>
      </w:r>
      <w:r>
        <w:t xml:space="preserve">z osobą wyznaczoną przez Wykonawcę do kontaktu w sprawie oferty. W zawiadomieniu, </w:t>
      </w:r>
      <w:r w:rsidR="009015BF">
        <w:br/>
      </w:r>
      <w:r>
        <w:t xml:space="preserve">o którym mowa powyżej, Zamawiający wyznaczy Wykonawcy nieprzekraczalny termin </w:t>
      </w:r>
      <w:r w:rsidR="009015BF">
        <w:br/>
      </w:r>
      <w:r>
        <w:t>na poprawienie błędów lub przesłanie dokumentów wyjaśniających. Niedotrzymanie przez Wykonawcę wskazanego terminu skutkować będzie odrzuceniem oferty przez Zamawiającego.</w:t>
      </w:r>
    </w:p>
    <w:p w14:paraId="42A0977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pozostająca w sprzeczności z wymogami przedstawionymi w niniejszym zapytaniu, </w:t>
      </w:r>
      <w:r w:rsidR="009015BF">
        <w:br/>
      </w:r>
      <w:r>
        <w:t>w szczególności niekompletna lub niemożliwa do uznania za ofertę w rozumieniu przepisów prawa cywilnego albo zawierająca inne rozpoznane wady sprzeczne z przepisami prawa, zostanie odrzucona bez jej rozpatrywania.</w:t>
      </w:r>
    </w:p>
    <w:p w14:paraId="25E0BC61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przewiduje procedury odwoławczej. Z tytuły odrzucenia oferty lub wykluczenia Wykonawcy, nie przysługują Wykonawcy żadne roszczenia wobec Zamawiającego.</w:t>
      </w:r>
    </w:p>
    <w:p w14:paraId="39A79587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W przypadku uzyskania przez konkurencyjne oferty jednakowej liczby punktów decydującym wyznacznikiem wyboru Wykonawcy będzie złożenie przez tych Wykonawców ofert dodatkowych lub rozmowa z wybranymi Wykonawcami oraz rezultat przeprowadzonych negocjacji.  </w:t>
      </w:r>
    </w:p>
    <w:p w14:paraId="6D20300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możliwości uzupełnienia braków w złożonej przez Wykonawcę dokumentacji.</w:t>
      </w:r>
    </w:p>
    <w:p w14:paraId="06DFBAD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może zażądać poświadczenia autentyczności podpisu osoby uwidocznionej w treści pełnomocnictwa jako mocodawca. Poświadczenie autentyczności podpisu może być dokonane przez notariusza - podpis notarialnie poświadczony lub innej dopuszczanej przez prawo, urzędowej formie.</w:t>
      </w:r>
    </w:p>
    <w:p w14:paraId="501071D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Dokumenty mogą być przedstawione w oryginale lub kopii poświadczonej za zgodność </w:t>
      </w:r>
      <w:r w:rsidR="009015BF">
        <w:br/>
      </w:r>
      <w:r>
        <w:t>z oryginałem przez wykonawcę lub osobę upoważnioną do podpisania oferty.</w:t>
      </w:r>
    </w:p>
    <w:p w14:paraId="21EC6933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informuje, że oferty składane w niniejszym postępowaniu są jawne i mogą podlegać udostępnieniu osobom trzecim od chwili ich otwarcia.</w:t>
      </w:r>
    </w:p>
    <w:p w14:paraId="058C9B6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 oferty należy załączyć:</w:t>
      </w:r>
    </w:p>
    <w:p w14:paraId="7E336C86" w14:textId="77777777" w:rsidR="007C3431" w:rsidRDefault="005015A0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        1)</w:t>
      </w:r>
      <w:r w:rsidR="00313CD9">
        <w:t xml:space="preserve"> dokumenty potwierdzające spełnienie warunków udziału wykonawcy w postępowaniu - oświadczenie o spełnieniu warunków udziału w postępowaniu – oświadczenie oraz dokumenty wskazujące na posiadanie kompetencji lub uprawnień do prowadzenia określonej działalności zbieżnej z przedmiotem zamówienia,</w:t>
      </w:r>
    </w:p>
    <w:p w14:paraId="15D75F45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aktualny odpis z właściwego rejestru lub z centralnej ewidencji i informacji o działalności gospodarczej, jeżeli odrębne przepisy wymagają wpisu do rejestru lub ewidencji, wystawiony nie wcześniej niż 1 miesiąc przed upływem terminu składania ofert,</w:t>
      </w:r>
    </w:p>
    <w:p w14:paraId="026EA706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 wskazujący reprezentację wykonawcy w niniejszym postępowaniu o udzielenie zamówienia, w celu potwierdzenia prawidłowości umocowania osób działających w imieniu </w:t>
      </w:r>
      <w:r>
        <w:lastRenderedPageBreak/>
        <w:t>wykonawcy (jeżeli ofertę podpisuje osoba inna niż to wynika z dokumentów rejestrowych (KRS, ewidencja działalności gospodarczej), wówczas wraz z ofertą należy złożyć oryginał pełnomocnictwa albo</w:t>
      </w:r>
      <w:r w:rsidR="005D09D6">
        <w:t xml:space="preserve"> notarialnie potwierdzoną kopię.</w:t>
      </w:r>
    </w:p>
    <w:p w14:paraId="6A0A3332" w14:textId="04C93C70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240" w:line="360" w:lineRule="auto"/>
        <w:ind w:left="357" w:hanging="357"/>
      </w:pPr>
      <w:r>
        <w:rPr>
          <w:b/>
          <w:bCs/>
        </w:rPr>
        <w:t>Termin składania ofert</w:t>
      </w:r>
      <w:r w:rsidR="00012EAD">
        <w:rPr>
          <w:b/>
          <w:bCs/>
        </w:rPr>
        <w:t>:</w:t>
      </w:r>
    </w:p>
    <w:p w14:paraId="245AF0D7" w14:textId="37233E95" w:rsidR="00B8635C" w:rsidRDefault="00366434" w:rsidP="00B8635C">
      <w:pPr>
        <w:pStyle w:val="Tekstpodstawowy"/>
        <w:tabs>
          <w:tab w:val="left" w:pos="4046"/>
        </w:tabs>
        <w:spacing w:before="240"/>
        <w:ind w:left="357"/>
        <w:rPr>
          <w:b/>
          <w:bCs/>
        </w:rPr>
      </w:pPr>
      <w:r w:rsidRPr="00366434">
        <w:rPr>
          <w:bCs/>
        </w:rPr>
        <w:t>Termin składania ofert upływa w dniu</w:t>
      </w:r>
      <w:r>
        <w:rPr>
          <w:b/>
          <w:bCs/>
        </w:rPr>
        <w:t xml:space="preserve"> </w:t>
      </w:r>
      <w:r w:rsidR="00281816">
        <w:rPr>
          <w:b/>
          <w:bCs/>
        </w:rPr>
        <w:t>26</w:t>
      </w:r>
      <w:r w:rsidR="00363EA8">
        <w:rPr>
          <w:b/>
          <w:bCs/>
        </w:rPr>
        <w:t>.0</w:t>
      </w:r>
      <w:r w:rsidR="00281816">
        <w:rPr>
          <w:b/>
          <w:bCs/>
        </w:rPr>
        <w:t>4</w:t>
      </w:r>
      <w:r w:rsidR="00ED0E2F">
        <w:rPr>
          <w:b/>
          <w:bCs/>
        </w:rPr>
        <w:t>.202</w:t>
      </w:r>
      <w:r w:rsidR="006E7EC3">
        <w:rPr>
          <w:b/>
          <w:bCs/>
        </w:rPr>
        <w:t>4</w:t>
      </w:r>
      <w:r w:rsidR="00ED0E2F">
        <w:rPr>
          <w:b/>
          <w:bCs/>
        </w:rPr>
        <w:t>r</w:t>
      </w:r>
      <w:r w:rsidR="00363EA8">
        <w:rPr>
          <w:b/>
          <w:bCs/>
        </w:rPr>
        <w:t>.</w:t>
      </w:r>
    </w:p>
    <w:p w14:paraId="4FD63342" w14:textId="77777777" w:rsidR="00B8635C" w:rsidRDefault="00313CD9" w:rsidP="009015BF">
      <w:pPr>
        <w:pStyle w:val="Tekstpodstawowy"/>
        <w:tabs>
          <w:tab w:val="left" w:pos="4046"/>
        </w:tabs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14:paraId="67794BEF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240" w:after="0"/>
        <w:ind w:left="357" w:hanging="357"/>
      </w:pPr>
      <w:r>
        <w:rPr>
          <w:b/>
        </w:rPr>
        <w:t>Osoba uprawniona do kontaktu z oferentami:</w:t>
      </w:r>
      <w:r>
        <w:t xml:space="preserve"> </w:t>
      </w:r>
    </w:p>
    <w:p w14:paraId="3362EB50" w14:textId="77777777" w:rsidR="007C3431" w:rsidRDefault="00560BF8">
      <w:pPr>
        <w:pStyle w:val="Tekstpodstawowy"/>
        <w:tabs>
          <w:tab w:val="left" w:pos="4046"/>
        </w:tabs>
        <w:spacing w:before="240" w:after="0"/>
      </w:pPr>
      <w:r>
        <w:t xml:space="preserve">      </w:t>
      </w:r>
      <w:r w:rsidR="009015BF">
        <w:t>Joanna Głowacka</w:t>
      </w:r>
      <w:r>
        <w:t xml:space="preserve"> – tel. 856647407</w:t>
      </w:r>
    </w:p>
    <w:p w14:paraId="74EA2D95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240" w:after="0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t>Wybór wykonawcy realizującego zlecenie:</w:t>
      </w:r>
    </w:p>
    <w:p w14:paraId="56E39EF2" w14:textId="77777777" w:rsidR="007C3431" w:rsidRDefault="00313CD9">
      <w:pPr>
        <w:pStyle w:val="Tekstpodstawowy"/>
        <w:tabs>
          <w:tab w:val="left" w:pos="4046"/>
        </w:tabs>
        <w:spacing w:before="120" w:after="0" w:line="276" w:lineRule="auto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14:paraId="75558074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240"/>
        <w:ind w:left="357" w:hanging="357"/>
        <w:jc w:val="both"/>
        <w:rPr>
          <w:b/>
        </w:rPr>
      </w:pPr>
      <w:r>
        <w:rPr>
          <w:b/>
        </w:rPr>
        <w:t>Odrzucenie oferty:</w:t>
      </w:r>
    </w:p>
    <w:p w14:paraId="6C2DDA79" w14:textId="77777777" w:rsidR="007C3431" w:rsidRDefault="00313CD9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14</w:t>
      </w:r>
      <w:r>
        <w:t>.</w:t>
      </w:r>
    </w:p>
    <w:p w14:paraId="3623495F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  <w:rPr>
          <w:b/>
        </w:rPr>
      </w:pPr>
      <w:r>
        <w:rPr>
          <w:b/>
        </w:rPr>
        <w:t>Omyłki:</w:t>
      </w:r>
    </w:p>
    <w:p w14:paraId="02C28D45" w14:textId="77777777" w:rsidR="007C3431" w:rsidRDefault="00313CD9">
      <w:pPr>
        <w:widowControl/>
        <w:tabs>
          <w:tab w:val="left" w:pos="4046"/>
        </w:tabs>
        <w:suppressAutoHyphens w:val="0"/>
        <w:spacing w:line="360" w:lineRule="auto"/>
        <w:ind w:firstLine="357"/>
        <w:jc w:val="both"/>
      </w:pPr>
      <w:r>
        <w:t>Zamawiający poprawi w treści oferty:</w:t>
      </w:r>
    </w:p>
    <w:p w14:paraId="7CB235AD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14:paraId="5BC23518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14:paraId="447BC53E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Dodatkowe informacje:</w:t>
      </w:r>
    </w:p>
    <w:p w14:paraId="5B4AA81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14:paraId="5A1FB95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14:paraId="0E16654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zastrzega, iż może bez podania przyczyn odwołać postępowanie o udzielenie niniejszego zamówienia lub nie wybrać żadnej z przedstawionych mu ofert. Wykonawcy nie przysługują z tego tytułu żadne roszczenia.</w:t>
      </w:r>
    </w:p>
    <w:p w14:paraId="0C36FA88" w14:textId="77777777" w:rsidR="006C31EA" w:rsidRDefault="006C31EA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 celu wyceny zaleca się przeprowadzenie wizji lokalnej.</w:t>
      </w:r>
    </w:p>
    <w:p w14:paraId="3435E250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14:paraId="1237E5A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jc w:val="both"/>
      </w:pPr>
      <w:r>
        <w:t>Jeżeli Wykonawca, którego Oferta została wybrana, uchyla się od zawarcia umowy o realizację   zamówienia, Zamawiający może wybrać Ofertę najkorzystniejszą spośród pozostałych Ofert bez przeprowadzania ich ponownego badania i oceny, o ile odbędzie się to w terminie związania ofertą</w:t>
      </w:r>
      <w:r w:rsidR="00EF66D7">
        <w:t>.</w:t>
      </w:r>
    </w:p>
    <w:p w14:paraId="057272FE" w14:textId="77777777"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lastRenderedPageBreak/>
        <w:t>Klauzula informacyjna – zamówienia publiczne</w:t>
      </w:r>
    </w:p>
    <w:p w14:paraId="12B231A6" w14:textId="77777777"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14:paraId="592769B2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 xml:space="preserve">Zespół </w:t>
      </w:r>
      <w:proofErr w:type="spellStart"/>
      <w:r w:rsidR="001574BE" w:rsidRPr="001574BE">
        <w:rPr>
          <w:rFonts w:cs="Times New Roman"/>
          <w:sz w:val="22"/>
          <w:szCs w:val="22"/>
        </w:rPr>
        <w:t>Szkolno</w:t>
      </w:r>
      <w:proofErr w:type="spellEnd"/>
      <w:r w:rsidR="001574BE" w:rsidRPr="001574BE">
        <w:rPr>
          <w:rFonts w:cs="Times New Roman"/>
          <w:sz w:val="22"/>
          <w:szCs w:val="22"/>
        </w:rPr>
        <w:t xml:space="preserve">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ul. Sokólska 1, 15-865 Białystok.</w:t>
      </w:r>
    </w:p>
    <w:p w14:paraId="580EBAF0" w14:textId="77777777"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14:paraId="48266AE5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14:paraId="04DFA7A4" w14:textId="77777777"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132EE6E5" w14:textId="77777777"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Pzp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”.</w:t>
      </w:r>
    </w:p>
    <w:p w14:paraId="095C8808" w14:textId="77777777"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Pani/Pana dane osobowe przechowywane będą zgodnie z art. 97 ust. 1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14:paraId="3DDB4E28" w14:textId="77777777"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Posiada Pani/Pan prawo żądania od administratora dostępu do danych osobowych, prawo do ich sprostowania, ograniczenia przetwarzania.</w:t>
      </w:r>
    </w:p>
    <w:p w14:paraId="215237AA" w14:textId="77777777" w:rsidR="007C3431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14:paraId="6A2E3425" w14:textId="77777777"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Podanie danych osobowych jest wymogiem ustawowym określonym w przepisach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14:paraId="099362E9" w14:textId="77777777"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14:paraId="76463498" w14:textId="77777777" w:rsid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7E5CB502" w14:textId="77777777"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45990F6D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14:paraId="1BF1B2A0" w14:textId="067B7649"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</w:t>
      </w:r>
      <w:r w:rsidR="00B063B0">
        <w:t xml:space="preserve"> (zadanie nr 1)</w:t>
      </w:r>
      <w:r w:rsidR="00B8635C">
        <w:t>– załącznik nr 1</w:t>
      </w:r>
    </w:p>
    <w:p w14:paraId="5054E5C5" w14:textId="66CCD409" w:rsidR="00B063B0" w:rsidRDefault="00B063B0" w:rsidP="00B063B0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Formularz ofertowy (zadanie nr 2) – załącznik nr 2</w:t>
      </w:r>
    </w:p>
    <w:p w14:paraId="225E586D" w14:textId="34F5156F" w:rsidR="00363EA8" w:rsidRPr="00FC4112" w:rsidRDefault="00363EA8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 xml:space="preserve">Projekt umowy – załącznik nr </w:t>
      </w:r>
      <w:r w:rsidR="00B063B0">
        <w:t>3</w:t>
      </w:r>
    </w:p>
    <w:p w14:paraId="18731F33" w14:textId="6F5F368F" w:rsidR="00A4608D" w:rsidRDefault="00A4608D" w:rsidP="009015BF">
      <w:pPr>
        <w:widowControl/>
        <w:suppressAutoHyphens w:val="0"/>
        <w:rPr>
          <w:i/>
          <w:sz w:val="22"/>
        </w:rPr>
      </w:pPr>
    </w:p>
    <w:p w14:paraId="32BCF4A0" w14:textId="77777777" w:rsidR="009752F2" w:rsidRDefault="009752F2" w:rsidP="009015BF">
      <w:pPr>
        <w:widowControl/>
        <w:suppressAutoHyphens w:val="0"/>
        <w:rPr>
          <w:i/>
          <w:sz w:val="22"/>
        </w:rPr>
      </w:pPr>
    </w:p>
    <w:p w14:paraId="6C0A4A1A" w14:textId="61C9AC39" w:rsidR="00012EAD" w:rsidRDefault="00012EAD" w:rsidP="009015BF">
      <w:pPr>
        <w:widowControl/>
        <w:suppressAutoHyphens w:val="0"/>
        <w:rPr>
          <w:i/>
          <w:sz w:val="22"/>
        </w:rPr>
      </w:pPr>
    </w:p>
    <w:p w14:paraId="10E0EC63" w14:textId="0E042EDA" w:rsidR="00012EAD" w:rsidRPr="009752F2" w:rsidRDefault="009752F2" w:rsidP="009752F2">
      <w:pPr>
        <w:widowControl/>
        <w:suppressAutoHyphens w:val="0"/>
        <w:ind w:left="2832" w:firstLine="708"/>
        <w:jc w:val="center"/>
        <w:rPr>
          <w:iCs/>
          <w:sz w:val="22"/>
        </w:rPr>
      </w:pPr>
      <w:r w:rsidRPr="009752F2">
        <w:rPr>
          <w:iCs/>
          <w:sz w:val="22"/>
        </w:rPr>
        <w:t>Dyrektor Zespołu Szkolno-Przedszkolnego Nr 6 w Białymstoku</w:t>
      </w:r>
    </w:p>
    <w:p w14:paraId="5186272D" w14:textId="7AB791BF" w:rsidR="009752F2" w:rsidRPr="009752F2" w:rsidRDefault="009752F2" w:rsidP="009752F2">
      <w:pPr>
        <w:widowControl/>
        <w:suppressAutoHyphens w:val="0"/>
        <w:ind w:left="2832" w:firstLine="708"/>
        <w:jc w:val="center"/>
        <w:rPr>
          <w:iCs/>
          <w:sz w:val="22"/>
        </w:rPr>
      </w:pPr>
      <w:r w:rsidRPr="009752F2">
        <w:rPr>
          <w:iCs/>
          <w:sz w:val="22"/>
        </w:rPr>
        <w:t>mgr Barbara Stankiewicz</w:t>
      </w:r>
    </w:p>
    <w:p w14:paraId="70159185" w14:textId="067C7E60" w:rsidR="00012EAD" w:rsidRPr="009752F2" w:rsidRDefault="00012EAD" w:rsidP="009015BF">
      <w:pPr>
        <w:widowControl/>
        <w:suppressAutoHyphens w:val="0"/>
        <w:rPr>
          <w:iCs/>
          <w:sz w:val="22"/>
        </w:rPr>
      </w:pPr>
    </w:p>
    <w:p w14:paraId="7108E171" w14:textId="7CBDB192" w:rsidR="00012EAD" w:rsidRDefault="00012EAD" w:rsidP="009015BF">
      <w:pPr>
        <w:widowControl/>
        <w:suppressAutoHyphens w:val="0"/>
        <w:rPr>
          <w:i/>
          <w:sz w:val="22"/>
        </w:rPr>
      </w:pPr>
    </w:p>
    <w:p w14:paraId="14522241" w14:textId="2DF8E6F7" w:rsidR="00012EAD" w:rsidRDefault="00012EAD" w:rsidP="009015BF">
      <w:pPr>
        <w:widowControl/>
        <w:suppressAutoHyphens w:val="0"/>
        <w:rPr>
          <w:i/>
          <w:sz w:val="22"/>
        </w:rPr>
      </w:pPr>
    </w:p>
    <w:p w14:paraId="40C152EB" w14:textId="5396DC42" w:rsidR="00012EAD" w:rsidRDefault="00012EAD" w:rsidP="009015BF">
      <w:pPr>
        <w:widowControl/>
        <w:suppressAutoHyphens w:val="0"/>
        <w:rPr>
          <w:i/>
          <w:sz w:val="22"/>
        </w:rPr>
      </w:pPr>
    </w:p>
    <w:p w14:paraId="5D8CB67A" w14:textId="7A4152BD" w:rsidR="00012EAD" w:rsidRDefault="00012EAD" w:rsidP="009015BF">
      <w:pPr>
        <w:widowControl/>
        <w:suppressAutoHyphens w:val="0"/>
        <w:rPr>
          <w:i/>
          <w:sz w:val="22"/>
        </w:rPr>
      </w:pPr>
    </w:p>
    <w:p w14:paraId="3710167F" w14:textId="7F3BC719" w:rsidR="00012EAD" w:rsidRDefault="00012EAD" w:rsidP="009015BF">
      <w:pPr>
        <w:widowControl/>
        <w:suppressAutoHyphens w:val="0"/>
        <w:rPr>
          <w:i/>
          <w:sz w:val="22"/>
        </w:rPr>
      </w:pPr>
    </w:p>
    <w:p w14:paraId="3351F66E" w14:textId="6A67A69C" w:rsidR="00012EAD" w:rsidRDefault="00012EAD" w:rsidP="009015BF">
      <w:pPr>
        <w:widowControl/>
        <w:suppressAutoHyphens w:val="0"/>
        <w:rPr>
          <w:i/>
          <w:sz w:val="22"/>
        </w:rPr>
      </w:pPr>
    </w:p>
    <w:p w14:paraId="256FA7E8" w14:textId="47894513" w:rsidR="00012EAD" w:rsidRDefault="00012EAD" w:rsidP="009015BF">
      <w:pPr>
        <w:widowControl/>
        <w:suppressAutoHyphens w:val="0"/>
        <w:rPr>
          <w:i/>
          <w:sz w:val="22"/>
        </w:rPr>
      </w:pPr>
    </w:p>
    <w:p w14:paraId="782BC2EA" w14:textId="41E1831E" w:rsidR="00012EAD" w:rsidRDefault="00012EAD" w:rsidP="009015BF">
      <w:pPr>
        <w:widowControl/>
        <w:suppressAutoHyphens w:val="0"/>
        <w:rPr>
          <w:i/>
          <w:sz w:val="22"/>
        </w:rPr>
      </w:pPr>
    </w:p>
    <w:p w14:paraId="036FF656" w14:textId="7949EBF3" w:rsidR="00012EAD" w:rsidRDefault="00012EAD" w:rsidP="009015BF">
      <w:pPr>
        <w:widowControl/>
        <w:suppressAutoHyphens w:val="0"/>
        <w:rPr>
          <w:i/>
          <w:sz w:val="22"/>
        </w:rPr>
      </w:pPr>
    </w:p>
    <w:p w14:paraId="23EDB7A6" w14:textId="71AB2435" w:rsidR="00012EAD" w:rsidRDefault="00012EAD" w:rsidP="009015BF">
      <w:pPr>
        <w:widowControl/>
        <w:suppressAutoHyphens w:val="0"/>
        <w:rPr>
          <w:i/>
          <w:sz w:val="22"/>
        </w:rPr>
      </w:pPr>
    </w:p>
    <w:p w14:paraId="4D98FB57" w14:textId="00EF1CA4" w:rsidR="00012EAD" w:rsidRDefault="00012EAD" w:rsidP="009015BF">
      <w:pPr>
        <w:widowControl/>
        <w:suppressAutoHyphens w:val="0"/>
        <w:rPr>
          <w:i/>
          <w:sz w:val="22"/>
        </w:rPr>
      </w:pPr>
    </w:p>
    <w:p w14:paraId="6F80F646" w14:textId="4174DC88" w:rsidR="00012EAD" w:rsidRDefault="00012EAD" w:rsidP="009015BF">
      <w:pPr>
        <w:widowControl/>
        <w:suppressAutoHyphens w:val="0"/>
        <w:rPr>
          <w:i/>
          <w:sz w:val="22"/>
        </w:rPr>
      </w:pPr>
    </w:p>
    <w:sectPr w:rsidR="00012EAD" w:rsidSect="00012EAD">
      <w:footerReference w:type="default" r:id="rId11"/>
      <w:pgSz w:w="11906" w:h="16838"/>
      <w:pgMar w:top="851" w:right="1128" w:bottom="993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EF27A" w14:textId="77777777" w:rsidR="00AF5FF3" w:rsidRDefault="00AF5FF3">
      <w:r>
        <w:separator/>
      </w:r>
    </w:p>
  </w:endnote>
  <w:endnote w:type="continuationSeparator" w:id="0">
    <w:p w14:paraId="78BCCAFE" w14:textId="77777777" w:rsidR="00AF5FF3" w:rsidRDefault="00AF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EB7F3" w14:textId="77777777"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6181F" w14:textId="77777777" w:rsidR="00AF5FF3" w:rsidRDefault="00AF5FF3">
      <w:r>
        <w:separator/>
      </w:r>
    </w:p>
  </w:footnote>
  <w:footnote w:type="continuationSeparator" w:id="0">
    <w:p w14:paraId="62EB38C9" w14:textId="77777777" w:rsidR="00AF5FF3" w:rsidRDefault="00AF5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7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BFC1ED2"/>
    <w:multiLevelType w:val="hybridMultilevel"/>
    <w:tmpl w:val="4E1C0D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9447F"/>
    <w:multiLevelType w:val="hybridMultilevel"/>
    <w:tmpl w:val="5A689F96"/>
    <w:lvl w:ilvl="0" w:tplc="9FA28246">
      <w:start w:val="1"/>
      <w:numFmt w:val="decimal"/>
      <w:lvlText w:val="%1)"/>
      <w:lvlJc w:val="left"/>
      <w:pPr>
        <w:ind w:left="735" w:hanging="375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D1AD3"/>
    <w:multiLevelType w:val="hybridMultilevel"/>
    <w:tmpl w:val="AFE0CD86"/>
    <w:lvl w:ilvl="0" w:tplc="C3EA71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1"/>
  </w:num>
  <w:num w:numId="5">
    <w:abstractNumId w:val="14"/>
  </w:num>
  <w:num w:numId="6">
    <w:abstractNumId w:val="4"/>
  </w:num>
  <w:num w:numId="7">
    <w:abstractNumId w:val="7"/>
  </w:num>
  <w:num w:numId="8">
    <w:abstractNumId w:val="5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3"/>
  </w:num>
  <w:num w:numId="14">
    <w:abstractNumId w:val="6"/>
  </w:num>
  <w:num w:numId="15">
    <w:abstractNumId w:val="10"/>
  </w:num>
  <w:num w:numId="16">
    <w:abstractNumId w:val="1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31"/>
    <w:rsid w:val="00004075"/>
    <w:rsid w:val="00012EAD"/>
    <w:rsid w:val="000150E9"/>
    <w:rsid w:val="00037BE7"/>
    <w:rsid w:val="00044E47"/>
    <w:rsid w:val="00052060"/>
    <w:rsid w:val="000875A4"/>
    <w:rsid w:val="000A078C"/>
    <w:rsid w:val="000A341F"/>
    <w:rsid w:val="000F24E9"/>
    <w:rsid w:val="0011528F"/>
    <w:rsid w:val="0015433F"/>
    <w:rsid w:val="001574BE"/>
    <w:rsid w:val="0016186B"/>
    <w:rsid w:val="00163780"/>
    <w:rsid w:val="001A1A18"/>
    <w:rsid w:val="001C0FDA"/>
    <w:rsid w:val="001E5525"/>
    <w:rsid w:val="001F7C92"/>
    <w:rsid w:val="00207E07"/>
    <w:rsid w:val="002236A0"/>
    <w:rsid w:val="00241CFA"/>
    <w:rsid w:val="002450F2"/>
    <w:rsid w:val="00281816"/>
    <w:rsid w:val="00297EFE"/>
    <w:rsid w:val="002A5AC5"/>
    <w:rsid w:val="002D36CC"/>
    <w:rsid w:val="002E3549"/>
    <w:rsid w:val="002F0FC8"/>
    <w:rsid w:val="002F29B5"/>
    <w:rsid w:val="00313CD9"/>
    <w:rsid w:val="00316F8B"/>
    <w:rsid w:val="0032415F"/>
    <w:rsid w:val="00363EA8"/>
    <w:rsid w:val="00366434"/>
    <w:rsid w:val="003805C4"/>
    <w:rsid w:val="003C3087"/>
    <w:rsid w:val="003D217D"/>
    <w:rsid w:val="003E49CB"/>
    <w:rsid w:val="00406BAF"/>
    <w:rsid w:val="00421F10"/>
    <w:rsid w:val="0043077F"/>
    <w:rsid w:val="004609E1"/>
    <w:rsid w:val="00494C2C"/>
    <w:rsid w:val="004A35A9"/>
    <w:rsid w:val="004B3B72"/>
    <w:rsid w:val="004E030D"/>
    <w:rsid w:val="004E51A8"/>
    <w:rsid w:val="004E65D8"/>
    <w:rsid w:val="005015A0"/>
    <w:rsid w:val="00514264"/>
    <w:rsid w:val="00514419"/>
    <w:rsid w:val="00542E05"/>
    <w:rsid w:val="00560BF8"/>
    <w:rsid w:val="00570841"/>
    <w:rsid w:val="00571D7F"/>
    <w:rsid w:val="005B0F47"/>
    <w:rsid w:val="005C2858"/>
    <w:rsid w:val="005D09D6"/>
    <w:rsid w:val="005E7285"/>
    <w:rsid w:val="006028A4"/>
    <w:rsid w:val="00653A1F"/>
    <w:rsid w:val="00663945"/>
    <w:rsid w:val="006714C1"/>
    <w:rsid w:val="00677F97"/>
    <w:rsid w:val="0068162F"/>
    <w:rsid w:val="00692CCC"/>
    <w:rsid w:val="006A01CC"/>
    <w:rsid w:val="006A6729"/>
    <w:rsid w:val="006C31EA"/>
    <w:rsid w:val="006C3AD4"/>
    <w:rsid w:val="006E0B17"/>
    <w:rsid w:val="006E0DCC"/>
    <w:rsid w:val="006E7EC3"/>
    <w:rsid w:val="00701C8C"/>
    <w:rsid w:val="00707DCC"/>
    <w:rsid w:val="007230BB"/>
    <w:rsid w:val="007244D4"/>
    <w:rsid w:val="007503C9"/>
    <w:rsid w:val="00751935"/>
    <w:rsid w:val="00755912"/>
    <w:rsid w:val="00783AA5"/>
    <w:rsid w:val="00791E3B"/>
    <w:rsid w:val="007B12E3"/>
    <w:rsid w:val="007C3431"/>
    <w:rsid w:val="0080003F"/>
    <w:rsid w:val="00842C6C"/>
    <w:rsid w:val="00854A38"/>
    <w:rsid w:val="00866C08"/>
    <w:rsid w:val="008B39F3"/>
    <w:rsid w:val="00900A4B"/>
    <w:rsid w:val="00900C7E"/>
    <w:rsid w:val="009015BF"/>
    <w:rsid w:val="00950A8B"/>
    <w:rsid w:val="00956955"/>
    <w:rsid w:val="009752F2"/>
    <w:rsid w:val="009A7F87"/>
    <w:rsid w:val="009F109B"/>
    <w:rsid w:val="00A25788"/>
    <w:rsid w:val="00A4608D"/>
    <w:rsid w:val="00A82182"/>
    <w:rsid w:val="00A92C43"/>
    <w:rsid w:val="00AA35FC"/>
    <w:rsid w:val="00AA5F39"/>
    <w:rsid w:val="00AE0C3A"/>
    <w:rsid w:val="00AE3A1B"/>
    <w:rsid w:val="00AE7039"/>
    <w:rsid w:val="00AF5FF3"/>
    <w:rsid w:val="00B051B7"/>
    <w:rsid w:val="00B063B0"/>
    <w:rsid w:val="00B517C2"/>
    <w:rsid w:val="00B65497"/>
    <w:rsid w:val="00B82352"/>
    <w:rsid w:val="00B8635C"/>
    <w:rsid w:val="00BE66B8"/>
    <w:rsid w:val="00C10E4F"/>
    <w:rsid w:val="00C229BE"/>
    <w:rsid w:val="00C43B47"/>
    <w:rsid w:val="00C511AC"/>
    <w:rsid w:val="00CB262E"/>
    <w:rsid w:val="00CB6CDF"/>
    <w:rsid w:val="00D20F79"/>
    <w:rsid w:val="00D22CA7"/>
    <w:rsid w:val="00D33888"/>
    <w:rsid w:val="00D50DC2"/>
    <w:rsid w:val="00D56784"/>
    <w:rsid w:val="00E17C2C"/>
    <w:rsid w:val="00E46204"/>
    <w:rsid w:val="00E53F83"/>
    <w:rsid w:val="00E74D3E"/>
    <w:rsid w:val="00E83DC5"/>
    <w:rsid w:val="00EC630A"/>
    <w:rsid w:val="00ED0E2F"/>
    <w:rsid w:val="00EF3BEE"/>
    <w:rsid w:val="00EF66D7"/>
    <w:rsid w:val="00F12810"/>
    <w:rsid w:val="00F47AE6"/>
    <w:rsid w:val="00FA1A18"/>
    <w:rsid w:val="00FC08AD"/>
    <w:rsid w:val="00FC4112"/>
    <w:rsid w:val="00FE20A6"/>
    <w:rsid w:val="00FF182C"/>
    <w:rsid w:val="00F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1FBE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99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FD4BE-0F1C-4FA8-A2FC-1D5E182C4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2303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Edu</cp:lastModifiedBy>
  <cp:revision>18</cp:revision>
  <cp:lastPrinted>2024-04-17T13:03:00Z</cp:lastPrinted>
  <dcterms:created xsi:type="dcterms:W3CDTF">2024-04-15T12:48:00Z</dcterms:created>
  <dcterms:modified xsi:type="dcterms:W3CDTF">2024-04-18T07:19:00Z</dcterms:modified>
  <dc:language>pl-PL</dc:language>
</cp:coreProperties>
</file>